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282A" w14:textId="45924E7A" w:rsidR="00CA2240" w:rsidRDefault="00CA2240" w:rsidP="00CA2240">
      <w:pPr>
        <w:rPr>
          <w:b/>
          <w:bCs/>
          <w:lang w:val="en-UG"/>
        </w:rPr>
      </w:pPr>
      <w:r w:rsidRPr="00CA2240">
        <w:rPr>
          <w:b/>
          <w:bCs/>
          <w:lang w:val="en-UG"/>
        </w:rPr>
        <w:t>Lightning: two young people are killed in Douala</w:t>
      </w:r>
      <w:r>
        <w:rPr>
          <w:b/>
          <w:bCs/>
          <w:lang w:val="en-UG"/>
        </w:rPr>
        <w:t xml:space="preserve"> – Cameroon </w:t>
      </w:r>
    </w:p>
    <w:p w14:paraId="6BFA3682" w14:textId="7979C2A7" w:rsidR="00CA2240" w:rsidRPr="00CA2240" w:rsidRDefault="00CA2240" w:rsidP="00CA2240">
      <w:pPr>
        <w:rPr>
          <w:lang w:val="en-UG"/>
        </w:rPr>
      </w:pPr>
      <w:hyperlink r:id="rId4" w:history="1">
        <w:r w:rsidRPr="00CA2240">
          <w:rPr>
            <w:rStyle w:val="Hyperlink"/>
            <w:lang w:val="en-UG"/>
          </w:rPr>
          <w:t>https://www.camerounweb.com/CameroonHomePage/NewsArchive/Foudre-deux-jeunes-trouvent-la-mort-Douala-794002</w:t>
        </w:r>
      </w:hyperlink>
    </w:p>
    <w:p w14:paraId="788CA81B" w14:textId="77777777" w:rsidR="00CA2240" w:rsidRDefault="00CA2240" w:rsidP="00CA2240">
      <w:r w:rsidRPr="00CA2240">
        <w:t>15 May 2026</w:t>
      </w:r>
    </w:p>
    <w:p w14:paraId="606D45EF" w14:textId="13567995" w:rsidR="00CA2240" w:rsidRPr="00CA2240" w:rsidRDefault="00CA2240" w:rsidP="00CA2240">
      <w:r>
        <w:rPr>
          <w:noProof/>
        </w:rPr>
        <w:drawing>
          <wp:inline distT="0" distB="0" distL="0" distR="0" wp14:anchorId="11EC72DA" wp14:editId="79ACF87B">
            <wp:extent cx="2381693" cy="1894578"/>
            <wp:effectExtent l="0" t="0" r="0" b="0"/>
            <wp:docPr id="1902595847" name="Picture 1" descr="Being struck by light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ing struck by light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627" cy="189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9FDFB" w14:textId="77777777" w:rsidR="00CA2240" w:rsidRPr="00CA2240" w:rsidRDefault="00CA2240" w:rsidP="00CA2240">
      <w:pPr>
        <w:rPr>
          <w:lang w:val="en-UG"/>
        </w:rPr>
      </w:pPr>
      <w:r w:rsidRPr="00CA2240">
        <w:t xml:space="preserve">By </w:t>
      </w:r>
      <w:hyperlink r:id="rId6" w:history="1">
        <w:r w:rsidRPr="00CA2240">
          <w:rPr>
            <w:rStyle w:val="Hyperlink"/>
            <w:color w:val="auto"/>
            <w:u w:val="none"/>
          </w:rPr>
          <w:t>www.camerounweb.com</w:t>
        </w:r>
      </w:hyperlink>
    </w:p>
    <w:p w14:paraId="35C6C48A" w14:textId="2B4B57ED" w:rsidR="00CA2240" w:rsidRPr="00CA2240" w:rsidRDefault="00CA2240" w:rsidP="00CA2240">
      <w:pPr>
        <w:rPr>
          <w:lang w:val="en-UG"/>
        </w:rPr>
      </w:pPr>
      <w:r w:rsidRPr="00CA2240">
        <w:rPr>
          <w:lang w:val="en-UG"/>
        </w:rPr>
        <w:t xml:space="preserve">This is a total disappointment in Douala, on the side of PK26. This is a very inhabited </w:t>
      </w:r>
      <w:proofErr w:type="spellStart"/>
      <w:r w:rsidRPr="00CA2240">
        <w:rPr>
          <w:lang w:val="en-UG"/>
        </w:rPr>
        <w:t>neighborhood</w:t>
      </w:r>
      <w:proofErr w:type="spellEnd"/>
      <w:r w:rsidRPr="00CA2240">
        <w:rPr>
          <w:lang w:val="en-UG"/>
        </w:rPr>
        <w:t>.</w:t>
      </w:r>
    </w:p>
    <w:p w14:paraId="21FD8A59" w14:textId="0478E708" w:rsidR="00CA2240" w:rsidRPr="00CA2240" w:rsidRDefault="00CA2240" w:rsidP="00CA2240">
      <w:pPr>
        <w:rPr>
          <w:lang w:val="en-UG"/>
        </w:rPr>
      </w:pPr>
      <w:r w:rsidRPr="00CA2240">
        <w:rPr>
          <w:lang w:val="en-UG"/>
        </w:rPr>
        <w:t>A rain has fallen in recent hours in the locality. This rain was the cause of the death of two young people.</w:t>
      </w:r>
    </w:p>
    <w:p w14:paraId="623BD402" w14:textId="16B14FB4" w:rsidR="00CA2240" w:rsidRPr="00CA2240" w:rsidRDefault="00CA2240" w:rsidP="00CA2240">
      <w:pPr>
        <w:rPr>
          <w:lang w:val="en-UG"/>
        </w:rPr>
      </w:pPr>
      <w:r w:rsidRPr="00CA2240">
        <w:rPr>
          <w:lang w:val="en-UG"/>
        </w:rPr>
        <w:t>Citizens were in operation in a building under construction. They were allegedly electrocuted by lightning, the sources said.</w:t>
      </w:r>
    </w:p>
    <w:p w14:paraId="39D269F0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40"/>
    <w:rsid w:val="004434B3"/>
    <w:rsid w:val="00975545"/>
    <w:rsid w:val="00B3651B"/>
    <w:rsid w:val="00CA2240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C7CE8"/>
  <w15:chartTrackingRefBased/>
  <w15:docId w15:val="{BB46CEB0-CF1B-4A43-909C-B1362A25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2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2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2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2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2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2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2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2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2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24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22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merounweb.com/CameroonHomePage/bylines.php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camerounweb.com/CameroonHomePage/NewsArchive/Foudre-deux-jeunes-trouvent-la-mort-Douala-794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2026-07-01T15:48:00Z</dcterms:created>
  <dcterms:modified xsi:type="dcterms:W3CDTF">2026-07-01T15:53:00Z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9be837a2-e2f8-425b-9fb8-5bf4e8b9c1cb</vt:lpwstr>
  </property>
</Properties>
</file>