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25BD0" w14:textId="586C690E" w:rsidR="00C16E60" w:rsidRDefault="00C16E60" w:rsidP="00C16E60">
      <w:pPr>
        <w:rPr>
          <w:b/>
          <w:bCs/>
          <w:lang w:val="en-UG"/>
        </w:rPr>
      </w:pPr>
      <w:r w:rsidRPr="00C16E60">
        <w:rPr>
          <w:b/>
          <w:bCs/>
          <w:lang w:val="en-UG"/>
        </w:rPr>
        <w:t>Weather-related death toll rises to 5 in S Africa's Cap prov.</w:t>
      </w:r>
      <w:r>
        <w:rPr>
          <w:b/>
          <w:bCs/>
          <w:lang w:val="en-UG"/>
        </w:rPr>
        <w:t xml:space="preserve"> – South Africa</w:t>
      </w:r>
    </w:p>
    <w:p w14:paraId="259F79C3" w14:textId="190F478F" w:rsidR="00C16E60" w:rsidRPr="00C16E60" w:rsidRDefault="00C16E60" w:rsidP="00C16E60">
      <w:pPr>
        <w:rPr>
          <w:lang w:val="en-UG"/>
        </w:rPr>
      </w:pPr>
      <w:hyperlink r:id="rId4" w:history="1">
        <w:r w:rsidRPr="00C16E60">
          <w:rPr>
            <w:rStyle w:val="Hyperlink"/>
            <w:lang w:val="en-UG"/>
          </w:rPr>
          <w:t>https://en.mehrnews.com/news/241617/Weather-related-death-toll-rises-to-5-in-S-Africa-s-Cap-prov</w:t>
        </w:r>
      </w:hyperlink>
    </w:p>
    <w:p w14:paraId="2625AB16" w14:textId="57B0ABFA" w:rsidR="00C16E60" w:rsidRPr="00C16E60" w:rsidRDefault="00C16E60" w:rsidP="00C16E60">
      <w:pPr>
        <w:rPr>
          <w:lang w:val="en-UG"/>
        </w:rPr>
      </w:pPr>
      <w:r w:rsidRPr="00C16E60">
        <w:rPr>
          <w:lang w:val="en-UG"/>
        </w:rPr>
        <w:t>10 February 2026</w:t>
      </w:r>
    </w:p>
    <w:p w14:paraId="7408F0CF" w14:textId="072B445F" w:rsidR="00C16E60" w:rsidRPr="00C16E60" w:rsidRDefault="00C16E60" w:rsidP="00C16E60">
      <w:pPr>
        <w:rPr>
          <w:lang w:val="en-UG"/>
        </w:rPr>
      </w:pPr>
      <w:r>
        <w:rPr>
          <w:lang w:val="en-UG"/>
        </w:rPr>
        <w:t xml:space="preserve">By </w:t>
      </w:r>
      <w:r w:rsidRPr="00C16E60">
        <w:rPr>
          <w:lang w:val="en-UG"/>
        </w:rPr>
        <w:t>Mehr News Agency</w:t>
      </w:r>
    </w:p>
    <w:p w14:paraId="389A292B" w14:textId="77777777" w:rsidR="00C16E60" w:rsidRPr="00C16E60" w:rsidRDefault="00C16E60" w:rsidP="00C16E60">
      <w:pPr>
        <w:rPr>
          <w:lang w:val="en-UG"/>
        </w:rPr>
      </w:pPr>
      <w:r w:rsidRPr="00C16E60">
        <w:rPr>
          <w:lang w:val="en-UG"/>
        </w:rPr>
        <w:t>The district municipality said in a statement that the fatalities followed "recent severe and inclement weather conditions," which have included lightning strikes and storm-related structural damage.</w:t>
      </w:r>
    </w:p>
    <w:p w14:paraId="0D2A3569" w14:textId="77777777" w:rsidR="00C16E60" w:rsidRPr="00C16E60" w:rsidRDefault="00C16E60" w:rsidP="00C16E60">
      <w:pPr>
        <w:rPr>
          <w:lang w:val="en-UG"/>
        </w:rPr>
      </w:pPr>
      <w:r w:rsidRPr="00C16E60">
        <w:rPr>
          <w:lang w:val="en-UG"/>
        </w:rPr>
        <w:t>The municipality had earlier confirmed two deaths linked to the extreme weather and said more than 260 households had been impacted.</w:t>
      </w:r>
    </w:p>
    <w:p w14:paraId="274FA801" w14:textId="77777777" w:rsidR="00C16E60" w:rsidRPr="00C16E60" w:rsidRDefault="00C16E60" w:rsidP="00C16E60">
      <w:pPr>
        <w:rPr>
          <w:lang w:val="en-UG"/>
        </w:rPr>
      </w:pPr>
      <w:r w:rsidRPr="00C16E60">
        <w:rPr>
          <w:lang w:val="en-UG"/>
        </w:rPr>
        <w:t>Three people, including a seven-year-old child, were killed after being struck by lightning, according to the statement, Xinhua news agency reported.</w:t>
      </w:r>
    </w:p>
    <w:p w14:paraId="35ED044F" w14:textId="77777777" w:rsidR="00C16E60" w:rsidRPr="00C16E60" w:rsidRDefault="00C16E60" w:rsidP="00C16E60">
      <w:pPr>
        <w:rPr>
          <w:lang w:val="en-UG"/>
        </w:rPr>
      </w:pPr>
      <w:r w:rsidRPr="00C16E60">
        <w:rPr>
          <w:lang w:val="en-UG"/>
        </w:rPr>
        <w:t xml:space="preserve">The municipality's Executive Mayor </w:t>
      </w:r>
      <w:proofErr w:type="spellStart"/>
      <w:r w:rsidRPr="00C16E60">
        <w:rPr>
          <w:lang w:val="en-UG"/>
        </w:rPr>
        <w:t>Mesuli</w:t>
      </w:r>
      <w:proofErr w:type="spellEnd"/>
      <w:r w:rsidRPr="00C16E60">
        <w:rPr>
          <w:lang w:val="en-UG"/>
        </w:rPr>
        <w:t xml:space="preserve"> </w:t>
      </w:r>
      <w:proofErr w:type="spellStart"/>
      <w:r w:rsidRPr="00C16E60">
        <w:rPr>
          <w:lang w:val="en-UG"/>
        </w:rPr>
        <w:t>Ngqondwana</w:t>
      </w:r>
      <w:proofErr w:type="spellEnd"/>
      <w:r w:rsidRPr="00C16E60">
        <w:rPr>
          <w:lang w:val="en-UG"/>
        </w:rPr>
        <w:t xml:space="preserve"> expressed condolences to the affected families, saying, "We are deeply saddened by the tragic loss of five lives across our district as a result of the recent severe weather conditions."</w:t>
      </w:r>
    </w:p>
    <w:p w14:paraId="60CB0B49" w14:textId="77777777" w:rsidR="00C16E60" w:rsidRPr="00C16E60" w:rsidRDefault="00C16E60" w:rsidP="00C16E60">
      <w:pPr>
        <w:rPr>
          <w:lang w:val="en-UG"/>
        </w:rPr>
      </w:pPr>
      <w:r w:rsidRPr="00C16E60">
        <w:rPr>
          <w:lang w:val="en-UG"/>
        </w:rPr>
        <w:t>Approximately 160 families have been left homeless due to weather-related structural damage, according to the municipality, although "this figure remains subject to verification as assessments continue, particularly in remote rural areas."</w:t>
      </w:r>
    </w:p>
    <w:p w14:paraId="687CDF63" w14:textId="77777777" w:rsidR="00C16E60" w:rsidRPr="00C16E60" w:rsidRDefault="00C16E60" w:rsidP="00C16E60">
      <w:pPr>
        <w:rPr>
          <w:lang w:val="en-UG"/>
        </w:rPr>
      </w:pPr>
      <w:r w:rsidRPr="00C16E60">
        <w:rPr>
          <w:lang w:val="en-UG"/>
        </w:rPr>
        <w:t>The municipality said it continues to work with local authorities and sector partners to coordinate relief interventions and ensure that affected communities receive the necessary support as response efforts continue.</w:t>
      </w:r>
    </w:p>
    <w:p w14:paraId="1992BA13" w14:textId="77777777" w:rsidR="00C16E60" w:rsidRPr="00C16E60" w:rsidRDefault="00C16E60" w:rsidP="00C16E60">
      <w:pPr>
        <w:rPr>
          <w:lang w:val="en-UG"/>
        </w:rPr>
      </w:pPr>
      <w:r w:rsidRPr="00C16E60">
        <w:rPr>
          <w:lang w:val="en-UG"/>
        </w:rPr>
        <w:t>The municipality also issued a level-6 extreme weather warning on Monday afternoon for severe thunderstorms, urging residents to take weather advisories seriously and prioritize safety.</w:t>
      </w:r>
    </w:p>
    <w:p w14:paraId="2CF92DF7" w14:textId="77777777" w:rsidR="00C16E60" w:rsidRPr="00C16E60" w:rsidRDefault="00C16E60" w:rsidP="00C16E60">
      <w:pPr>
        <w:rPr>
          <w:lang w:val="en-UG"/>
        </w:rPr>
      </w:pPr>
      <w:r w:rsidRPr="00C16E60">
        <w:rPr>
          <w:lang w:val="en-UG"/>
        </w:rPr>
        <w:t xml:space="preserve">"We urge residents to continue taking severe weather warnings seriously and to prioritize safety at all times," </w:t>
      </w:r>
      <w:proofErr w:type="spellStart"/>
      <w:r w:rsidRPr="00C16E60">
        <w:rPr>
          <w:lang w:val="en-UG"/>
        </w:rPr>
        <w:t>Ngqondwana</w:t>
      </w:r>
      <w:proofErr w:type="spellEnd"/>
      <w:r w:rsidRPr="00C16E60">
        <w:rPr>
          <w:lang w:val="en-UG"/>
        </w:rPr>
        <w:t xml:space="preserve"> added. </w:t>
      </w:r>
    </w:p>
    <w:p w14:paraId="093F482D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E60"/>
    <w:rsid w:val="004434B3"/>
    <w:rsid w:val="0095191F"/>
    <w:rsid w:val="00975545"/>
    <w:rsid w:val="00C16E60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193EE"/>
  <w15:chartTrackingRefBased/>
  <w15:docId w15:val="{41B29FEA-0EC7-43A6-8A0A-233494F1C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6E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6E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6E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6E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6E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6E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6E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6E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6E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6E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6E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6E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6E6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E6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6E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6E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6E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6E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6E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6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6E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6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6E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6E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6E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6E6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6E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6E6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6E6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16E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6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n.mehrnews.com/news/241617/Weather-related-death-toll-rises-to-5-in-S-Africa-s-Cap-p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2026-02-10T22:02:00Z</dcterms:created>
  <dcterms:modified xsi:type="dcterms:W3CDTF">2026-02-10T22:04:00Z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69c4cc99-4a28-408d-98ec-7d9c13fc0a03</vt:lpwstr>
  </property>
</Properties>
</file>